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594CFCB2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bookmarkStart w:id="0" w:name="_GoBack"/>
      <w:bookmarkEnd w:id="0"/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2CDF" w:rsidRPr="007C2CDF">
        <w:rPr>
          <w:rFonts w:ascii="GHEA Grapalat" w:hAnsi="GHEA Grapalat"/>
          <w:b w:val="0"/>
          <w:sz w:val="20"/>
          <w:lang w:val="af-ZA"/>
        </w:rPr>
        <w:t>ԳՍԳՆՊ-ԳՀԱՊՁԲ-23/</w:t>
      </w:r>
      <w:r w:rsidR="00B5463B">
        <w:rPr>
          <w:rFonts w:ascii="GHEA Grapalat" w:hAnsi="GHEA Grapalat"/>
          <w:b w:val="0"/>
          <w:sz w:val="20"/>
          <w:lang w:val="af-ZA"/>
        </w:rPr>
        <w:t>5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6079E00D" w:rsidR="00A82AF8" w:rsidRDefault="007C2CDF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5463B" w:rsidRPr="00B5463B">
        <w:rPr>
          <w:rFonts w:ascii="GHEA Grapalat" w:hAnsi="GHEA Grapalat" w:cs="Sylfaen"/>
          <w:sz w:val="20"/>
          <w:lang w:val="af-ZA"/>
        </w:rPr>
        <w:t>Լաբորատոր նյութերի</w:t>
      </w:r>
      <w:r w:rsidR="00B5463B">
        <w:rPr>
          <w:rFonts w:ascii="GHEA Grapalat" w:hAnsi="GHEA Grapalat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C2CDF">
        <w:rPr>
          <w:rFonts w:ascii="GHEA Grapalat" w:hAnsi="GHEA Grapalat" w:cs="Sylfaen"/>
          <w:sz w:val="20"/>
          <w:lang w:val="af-ZA"/>
        </w:rPr>
        <w:t>ԳՍԳՆՊ-ԳՀԱՊՁԲ-23/</w:t>
      </w:r>
      <w:r w:rsidR="00B5463B">
        <w:rPr>
          <w:rFonts w:ascii="GHEA Grapalat" w:hAnsi="GHEA Grapalat" w:cs="Sylfaen"/>
          <w:sz w:val="20"/>
          <w:lang w:val="af-ZA"/>
        </w:rPr>
        <w:t>5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</w:t>
      </w:r>
      <w:r w:rsidR="00674F93" w:rsidRPr="00674F93">
        <w:rPr>
          <w:rFonts w:ascii="GHEA Grapalat" w:hAnsi="GHEA Grapalat" w:cs="Sylfaen"/>
          <w:sz w:val="20"/>
          <w:lang w:val="af-ZA"/>
        </w:rPr>
        <w:t>ընթացակարգի չկայացած չափաբաժինների մասին տեղեկատվություն</w:t>
      </w:r>
      <w:r w:rsidR="00A82AF8">
        <w:rPr>
          <w:rFonts w:ascii="GHEA Grapalat" w:hAnsi="GHEA Grapalat" w:cs="Sylfaen"/>
          <w:sz w:val="20"/>
          <w:lang w:val="af-ZA"/>
        </w:rPr>
        <w:t>`</w:t>
      </w:r>
    </w:p>
    <w:p w14:paraId="48062F79" w14:textId="77777777" w:rsidR="003938B5" w:rsidRDefault="003938B5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2604"/>
        <w:gridCol w:w="2977"/>
        <w:gridCol w:w="2576"/>
        <w:gridCol w:w="1811"/>
      </w:tblGrid>
      <w:tr w:rsidR="00A82AF8" w:rsidRPr="00B5463B" w14:paraId="490F87FD" w14:textId="77777777" w:rsidTr="007C2CDF">
        <w:trPr>
          <w:trHeight w:val="913"/>
          <w:jc w:val="center"/>
        </w:trPr>
        <w:tc>
          <w:tcPr>
            <w:tcW w:w="1360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B5463B" w14:paraId="0260467A" w14:textId="77777777" w:rsidTr="007C2CDF">
        <w:trPr>
          <w:trHeight w:val="1741"/>
          <w:jc w:val="center"/>
        </w:trPr>
        <w:tc>
          <w:tcPr>
            <w:tcW w:w="1360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B5463B" w14:paraId="44947C86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27C7722" w14:textId="52B661CD" w:rsidR="00A82AF8" w:rsidRPr="007750D4" w:rsidRDefault="00B5463B" w:rsidP="00312B7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F331C4" w14:textId="715E88E3" w:rsidR="00A82AF8" w:rsidRPr="000D0C32" w:rsidRDefault="00B5463B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Կալցիումի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թեսթ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7BC8F195" w14:textId="42DAF52C" w:rsidR="00A82AF8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C2CDF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B9F97EF" w14:textId="4E9C11C0" w:rsidR="00A82AF8" w:rsidRPr="007C2CDF" w:rsidRDefault="007C2CD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2C41F9CE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191714" w14:textId="39D2E0B2" w:rsid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97209F" w14:textId="48C65D09" w:rsidR="00B5463B" w:rsidRPr="00263E02" w:rsidRDefault="00B5463B" w:rsidP="00B5463B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Ռոմանովսկի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գիմզա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ներկանյութ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39CB631B" w14:textId="458AFDF6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03DB20B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9E40425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B7FE978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4AA5D980" w14:textId="152C6348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795E368" w14:textId="62E98DF5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1D977F42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264B3598" w14:textId="6A02E3BA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E53CD01" w14:textId="1BFD728C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Կալիումի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յոդիդի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փոշի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5FEC6F76" w14:textId="34F7D0D0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12891E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C22F74D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4760FAE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C7CE261" w14:textId="60443D5B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E0554EB" w14:textId="34F2C046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17923E60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C9A8FFD" w14:textId="0BE75953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092C5E4" w14:textId="4B511B5F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բրոմիդի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>, 30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BE5B60" w14:textId="5FC70CB4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3F35F8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E067076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156B5B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6C43769" w14:textId="48C47214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08E8BB4" w14:textId="335931F2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0EA234B4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91666EE" w14:textId="455A7734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7796CC" w14:textId="0193F910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Նովոկայինի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հիդրոքլորիդի</w:t>
            </w:r>
            <w:proofErr w:type="spellEnd"/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փոշի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45E0DDE3" w14:textId="7FDDF218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09D731E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355E4B2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1334D3F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EAD15C5" w14:textId="28271AEE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1290B45" w14:textId="7F40DEA8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30234DD9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391C9F7" w14:textId="3A9BEC9E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AFDC8F3" w14:textId="7E0A9F26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Ինդիկատոր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գոլորշու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ստերիլիզացման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համար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քիմիական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միանվագ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>),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12B8F1" w14:textId="76AADDF2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4118421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F069929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B2EBC6C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A4DC4E6" w14:textId="0AFF3EE6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487931C" w14:textId="7D1CB1DA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569FEE48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6DA84EB" w14:textId="0AD1445D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2A2AAC" w14:textId="78886C03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Ինդիկատոր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չոր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ստերիլիզացման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համար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քիմիական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միանվագ</w:t>
            </w:r>
            <w:proofErr w:type="spellEnd"/>
            <w:r w:rsidRPr="00B5463B">
              <w:rPr>
                <w:rFonts w:ascii="Arial Armenian" w:hAnsi="Arial Armenian"/>
                <w:color w:val="000000"/>
                <w:sz w:val="18"/>
                <w:szCs w:val="18"/>
                <w:lang w:val="af-ZA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3F9A1" w14:textId="50DFF028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A0D0107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FED42DC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C2AB92D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77C539A" w14:textId="3E0EE996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7A02B09" w14:textId="5D23EB3E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B5463B" w:rsidRPr="00B5463B" w14:paraId="314DD9FD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27E85FB0" w14:textId="19386AE5" w:rsidR="00B5463B" w:rsidRPr="00B5463B" w:rsidRDefault="00B5463B" w:rsidP="00B546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8AB9C09" w14:textId="5CDA2282" w:rsidR="00B5463B" w:rsidRPr="00B5463B" w:rsidRDefault="00B5463B" w:rsidP="00B5463B">
            <w:pPr>
              <w:jc w:val="center"/>
              <w:rPr>
                <w:rFonts w:ascii="Sylfaen" w:hAnsi="Sylfaen"/>
                <w:color w:val="00000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Սիֆիլիսը</w:t>
            </w:r>
            <w:proofErr w:type="spellEnd"/>
            <w:r w:rsidRPr="00B5463B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որոշող</w:t>
            </w:r>
            <w:proofErr w:type="spellEnd"/>
            <w:r w:rsidRPr="00B5463B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ստրիպ</w:t>
            </w:r>
            <w:proofErr w:type="spellEnd"/>
            <w:r w:rsidRPr="00B5463B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թեստ</w:t>
            </w:r>
            <w:proofErr w:type="spellEnd"/>
            <w:r w:rsidRPr="00B5463B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(TPHA) (50 test)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8DC87C" w14:textId="46049BDD" w:rsidR="00B5463B" w:rsidRDefault="00B5463B" w:rsidP="00B546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9DC4E2B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3AF9C24" w14:textId="77777777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305E6B9" w14:textId="77777777" w:rsidR="00B5463B" w:rsidRPr="007C2CDF" w:rsidRDefault="00B5463B" w:rsidP="00B5463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C50EDE6" w14:textId="64711249" w:rsidR="00B5463B" w:rsidRPr="000D0C32" w:rsidRDefault="00B5463B" w:rsidP="00B546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7C37AE1" w14:textId="60D75482" w:rsidR="00B5463B" w:rsidRDefault="00B5463B" w:rsidP="00B546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C5EC717" w14:textId="77777777" w:rsidR="008832A4" w:rsidRDefault="008832A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163D6926" w:rsidR="00A82AF8" w:rsidRPr="00A7446E" w:rsidRDefault="00B17CE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/>
          <w:b/>
          <w:sz w:val="20"/>
          <w:lang w:val="af-ZA"/>
        </w:rPr>
        <w:t>ԳՍԳՆՊ-ԳՀԱՊՁԲ-23/</w:t>
      </w:r>
      <w:r w:rsidR="00B5463B">
        <w:rPr>
          <w:rFonts w:ascii="GHEA Grapalat" w:hAnsi="GHEA Grapalat"/>
          <w:b/>
          <w:sz w:val="20"/>
          <w:lang w:val="af-ZA"/>
        </w:rPr>
        <w:t>5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Pr="00B17CED">
        <w:rPr>
          <w:rFonts w:ascii="GHEA Grapalat" w:hAnsi="GHEA Grapalat" w:cs="Sylfaen"/>
          <w:sz w:val="20"/>
          <w:lang w:val="hy-AM"/>
        </w:rPr>
        <w:t>Նատալյա Ստեփանյան</w:t>
      </w:r>
      <w:r w:rsidR="00A82AF8" w:rsidRPr="00B17CED">
        <w:rPr>
          <w:rFonts w:ascii="GHEA Grapalat" w:hAnsi="GHEA Grapalat" w:cs="Sylfaen"/>
          <w:sz w:val="20"/>
          <w:lang w:val="af-ZA"/>
        </w:rPr>
        <w:t>ի</w:t>
      </w:r>
      <w:r w:rsidR="00A82AF8">
        <w:rPr>
          <w:rFonts w:ascii="GHEA Grapalat" w:hAnsi="GHEA Grapalat" w:cs="Sylfaen"/>
          <w:sz w:val="20"/>
          <w:lang w:val="af-ZA"/>
        </w:rPr>
        <w:t>ն:</w:t>
      </w:r>
    </w:p>
    <w:p w14:paraId="42C9C564" w14:textId="77777777" w:rsidR="00B17CED" w:rsidRDefault="00B17CED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ABE1B4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+37498501050</w:t>
      </w:r>
    </w:p>
    <w:p w14:paraId="55AB9619" w14:textId="37538911" w:rsidR="00A82AF8" w:rsidRPr="00B17CED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gyumrigrigornarekatsi@mail.ru</w:t>
      </w:r>
    </w:p>
    <w:p w14:paraId="4274CAF3" w14:textId="5D316819" w:rsidR="00A82AF8" w:rsidRPr="00D9032A" w:rsidRDefault="00A82AF8" w:rsidP="00B17CE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17CED" w:rsidRPr="00D9032A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7C2CDF">
      <w:footerReference w:type="even" r:id="rId6"/>
      <w:footerReference w:type="default" r:id="rId7"/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4814A" w14:textId="77777777" w:rsidR="00321702" w:rsidRDefault="00321702">
      <w:r>
        <w:separator/>
      </w:r>
    </w:p>
  </w:endnote>
  <w:endnote w:type="continuationSeparator" w:id="0">
    <w:p w14:paraId="6150A274" w14:textId="77777777" w:rsidR="00321702" w:rsidRDefault="0032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2170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32170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9CA0C" w14:textId="77777777" w:rsidR="00321702" w:rsidRDefault="00321702">
      <w:r>
        <w:separator/>
      </w:r>
    </w:p>
  </w:footnote>
  <w:footnote w:type="continuationSeparator" w:id="0">
    <w:p w14:paraId="773DF8C4" w14:textId="77777777" w:rsidR="00321702" w:rsidRDefault="00321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2ED5"/>
    <w:rsid w:val="00132E5E"/>
    <w:rsid w:val="00133C6B"/>
    <w:rsid w:val="00145A12"/>
    <w:rsid w:val="001A78C8"/>
    <w:rsid w:val="001E18D3"/>
    <w:rsid w:val="00321702"/>
    <w:rsid w:val="003938B5"/>
    <w:rsid w:val="003F17D6"/>
    <w:rsid w:val="0058767D"/>
    <w:rsid w:val="005B0FE6"/>
    <w:rsid w:val="0064248B"/>
    <w:rsid w:val="00674F93"/>
    <w:rsid w:val="006F6A9F"/>
    <w:rsid w:val="007750D4"/>
    <w:rsid w:val="007C2CDF"/>
    <w:rsid w:val="007E22B3"/>
    <w:rsid w:val="007E312E"/>
    <w:rsid w:val="0080000C"/>
    <w:rsid w:val="008832A4"/>
    <w:rsid w:val="00923DAF"/>
    <w:rsid w:val="00A82AF8"/>
    <w:rsid w:val="00B17CED"/>
    <w:rsid w:val="00B5463B"/>
    <w:rsid w:val="00CB54B4"/>
    <w:rsid w:val="00CD5426"/>
    <w:rsid w:val="00D9032A"/>
    <w:rsid w:val="00DA5E6E"/>
    <w:rsid w:val="00DD2875"/>
    <w:rsid w:val="00E35D88"/>
    <w:rsid w:val="00E93975"/>
    <w:rsid w:val="00EB7F83"/>
    <w:rsid w:val="00F15CB3"/>
    <w:rsid w:val="00F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3</cp:revision>
  <dcterms:created xsi:type="dcterms:W3CDTF">2022-12-16T09:45:00Z</dcterms:created>
  <dcterms:modified xsi:type="dcterms:W3CDTF">2022-12-16T09:49:00Z</dcterms:modified>
</cp:coreProperties>
</file>